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39" w:rsidRPr="002F05CC" w:rsidRDefault="00414339" w:rsidP="00C2307A">
      <w:pPr>
        <w:jc w:val="center"/>
        <w:rPr>
          <w:rFonts w:ascii="Verdana" w:hAnsi="Verdana"/>
          <w:b/>
          <w:sz w:val="8"/>
        </w:rPr>
      </w:pPr>
    </w:p>
    <w:p w:rsidR="00705674" w:rsidRPr="000271EE" w:rsidRDefault="00AD6EAD" w:rsidP="000271EE">
      <w:pPr>
        <w:jc w:val="center"/>
        <w:rPr>
          <w:rFonts w:ascii="Verdana" w:hAnsi="Verdana"/>
          <w:b/>
          <w:sz w:val="22"/>
        </w:rPr>
      </w:pPr>
      <w:r w:rsidRPr="000271EE">
        <w:rPr>
          <w:rFonts w:ascii="Verdana" w:hAnsi="Verdana"/>
          <w:b/>
          <w:sz w:val="22"/>
        </w:rPr>
        <w:t>Smlouva o pronájmu kompenzačních pomůcek</w:t>
      </w:r>
    </w:p>
    <w:p w:rsidR="00AD6EAD" w:rsidRPr="00C2307A" w:rsidRDefault="00AD6EAD" w:rsidP="000271EE">
      <w:pPr>
        <w:jc w:val="center"/>
        <w:rPr>
          <w:rFonts w:ascii="Verdana" w:hAnsi="Verdana"/>
          <w:sz w:val="18"/>
        </w:rPr>
      </w:pPr>
      <w:r w:rsidRPr="00C2307A">
        <w:rPr>
          <w:rFonts w:ascii="Verdana" w:hAnsi="Verdana"/>
          <w:sz w:val="18"/>
        </w:rPr>
        <w:t xml:space="preserve">uzavřená jako Smlouva o podnikatelském pronájmu věcí movitých </w:t>
      </w:r>
    </w:p>
    <w:p w:rsidR="00AD6EAD" w:rsidRPr="00C2307A" w:rsidRDefault="00AD6EAD" w:rsidP="000271EE">
      <w:pPr>
        <w:jc w:val="center"/>
        <w:rPr>
          <w:rFonts w:ascii="Verdana" w:hAnsi="Verdana"/>
          <w:sz w:val="18"/>
        </w:rPr>
      </w:pPr>
      <w:r w:rsidRPr="00C2307A">
        <w:rPr>
          <w:rFonts w:ascii="Verdana" w:hAnsi="Verdana"/>
          <w:sz w:val="18"/>
        </w:rPr>
        <w:t>ve smyslu ust. §2316 a násl. ObčZ, s použítím ustanovení § 2201 a násl. ObčZ</w:t>
      </w:r>
    </w:p>
    <w:p w:rsidR="00705674" w:rsidRPr="006E356E" w:rsidRDefault="00705674" w:rsidP="00C2307A">
      <w:pPr>
        <w:rPr>
          <w:rFonts w:ascii="Verdana" w:hAnsi="Verdana"/>
          <w:sz w:val="12"/>
        </w:rPr>
      </w:pPr>
    </w:p>
    <w:p w:rsidR="008672FF" w:rsidRPr="005D125F" w:rsidRDefault="005D125F" w:rsidP="00653BC3">
      <w:pPr>
        <w:pStyle w:val="Prosttext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8672FF" w:rsidRPr="005D125F">
        <w:rPr>
          <w:rFonts w:ascii="Verdana" w:hAnsi="Verdana"/>
        </w:rPr>
        <w:t xml:space="preserve">. </w:t>
      </w:r>
      <w:r w:rsidR="008672FF" w:rsidRPr="005D125F">
        <w:rPr>
          <w:rFonts w:ascii="Verdana" w:hAnsi="Verdana"/>
        </w:rPr>
        <w:tab/>
      </w:r>
      <w:r w:rsidR="008672FF" w:rsidRPr="005D125F">
        <w:rPr>
          <w:rFonts w:ascii="Verdana" w:hAnsi="Verdana"/>
          <w:b/>
        </w:rPr>
        <w:t>HOSPIC Štrasburk</w:t>
      </w:r>
      <w:r w:rsidR="008672FF" w:rsidRPr="005D125F">
        <w:rPr>
          <w:rFonts w:ascii="Verdana" w:hAnsi="Verdana"/>
        </w:rPr>
        <w:t>, ob</w:t>
      </w:r>
      <w:r w:rsidR="00AD6EAD" w:rsidRPr="005D125F">
        <w:rPr>
          <w:rFonts w:ascii="Verdana" w:hAnsi="Verdana"/>
        </w:rPr>
        <w:t>ecně prospěšná společnost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Sídlo:</w:t>
      </w:r>
      <w:r w:rsidRPr="005D125F">
        <w:rPr>
          <w:rFonts w:ascii="Verdana" w:hAnsi="Verdana"/>
        </w:rPr>
        <w:tab/>
      </w:r>
      <w:r w:rsidR="009B12E4" w:rsidRPr="005D125F">
        <w:rPr>
          <w:rFonts w:ascii="Verdana" w:hAnsi="Verdana"/>
        </w:rPr>
        <w:tab/>
      </w:r>
      <w:r w:rsidR="009B12E4"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>Praha 8, Bohnická 12, 181 00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IČO:</w:t>
      </w:r>
      <w:r w:rsidRPr="005D125F">
        <w:rPr>
          <w:rFonts w:ascii="Verdana" w:hAnsi="Verdana"/>
        </w:rPr>
        <w:tab/>
      </w:r>
      <w:r w:rsidR="009B12E4" w:rsidRPr="005D125F">
        <w:rPr>
          <w:rFonts w:ascii="Verdana" w:hAnsi="Verdana"/>
        </w:rPr>
        <w:tab/>
      </w:r>
      <w:r w:rsidR="009B12E4"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>613 83 457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 xml:space="preserve">provozovatel zdrav. </w:t>
      </w:r>
      <w:r w:rsidR="009B12E4" w:rsidRPr="005D125F">
        <w:rPr>
          <w:rFonts w:ascii="Verdana" w:hAnsi="Verdana"/>
        </w:rPr>
        <w:t xml:space="preserve">a soc. </w:t>
      </w:r>
      <w:r w:rsidRPr="005D125F">
        <w:rPr>
          <w:rFonts w:ascii="Verdana" w:hAnsi="Verdana"/>
        </w:rPr>
        <w:t>zařízení Hospic Štrasburk</w:t>
      </w:r>
      <w:r w:rsidR="00C2307A" w:rsidRPr="005D125F">
        <w:rPr>
          <w:rFonts w:ascii="Verdana" w:hAnsi="Verdana"/>
        </w:rPr>
        <w:t>, Praha 8 - Bohnice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Bank. spojení - č.ú.:</w:t>
      </w:r>
      <w:r w:rsidR="009B12E4"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>19 – 560 133 0227 / 0100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osoba jednající:</w:t>
      </w:r>
      <w:r w:rsidRPr="005D125F">
        <w:rPr>
          <w:rFonts w:ascii="Verdana" w:hAnsi="Verdana"/>
        </w:rPr>
        <w:tab/>
        <w:t>MUDr. H</w:t>
      </w:r>
      <w:r w:rsidR="007D150B">
        <w:rPr>
          <w:rFonts w:ascii="Verdana" w:hAnsi="Verdana"/>
        </w:rPr>
        <w:t>ana Šrámková, ředitelka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>(dále jen „</w:t>
      </w:r>
      <w:r w:rsidR="00A30473" w:rsidRPr="005D125F">
        <w:rPr>
          <w:rFonts w:ascii="Verdana" w:hAnsi="Verdana"/>
          <w:b/>
        </w:rPr>
        <w:t>pronajimate</w:t>
      </w:r>
      <w:r w:rsidRPr="005D125F">
        <w:rPr>
          <w:rFonts w:ascii="Verdana" w:hAnsi="Verdana"/>
          <w:b/>
        </w:rPr>
        <w:t>l</w:t>
      </w:r>
      <w:r w:rsidRPr="005D125F">
        <w:rPr>
          <w:rFonts w:ascii="Verdana" w:hAnsi="Verdana"/>
        </w:rPr>
        <w:t>“)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>a</w:t>
      </w:r>
    </w:p>
    <w:p w:rsidR="008672FF" w:rsidRPr="005D125F" w:rsidRDefault="005D125F" w:rsidP="00653BC3">
      <w:pPr>
        <w:pStyle w:val="Prosttext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B</w:t>
      </w:r>
      <w:r w:rsidR="008672FF" w:rsidRPr="005D125F">
        <w:rPr>
          <w:rFonts w:ascii="Verdana" w:hAnsi="Verdana"/>
        </w:rPr>
        <w:t xml:space="preserve">.  </w:t>
      </w:r>
      <w:r w:rsidR="008672FF" w:rsidRPr="005D125F">
        <w:rPr>
          <w:rFonts w:ascii="Verdana" w:hAnsi="Verdana"/>
        </w:rPr>
        <w:tab/>
      </w:r>
      <w:r w:rsidR="00A30473" w:rsidRPr="005D125F">
        <w:rPr>
          <w:rFonts w:ascii="Verdana" w:hAnsi="Verdana"/>
        </w:rPr>
        <w:t xml:space="preserve">Pan/Paní </w:t>
      </w:r>
      <w:r w:rsidR="008672FF" w:rsidRPr="005D125F">
        <w:rPr>
          <w:rFonts w:ascii="Verdana" w:hAnsi="Verdana"/>
          <w:b/>
        </w:rPr>
        <w:t>Jm., příjm., titul</w:t>
      </w:r>
      <w:r w:rsidR="00105F90" w:rsidRPr="005D125F">
        <w:rPr>
          <w:rFonts w:ascii="Verdana" w:hAnsi="Verdana"/>
          <w:b/>
        </w:rPr>
        <w:t xml:space="preserve"> </w:t>
      </w:r>
      <w:r w:rsidR="008672FF" w:rsidRPr="005D125F">
        <w:rPr>
          <w:rFonts w:ascii="Verdana" w:hAnsi="Verdana"/>
        </w:rPr>
        <w:t>…</w:t>
      </w:r>
      <w:r w:rsidR="00105F90" w:rsidRPr="005D125F">
        <w:rPr>
          <w:rFonts w:ascii="Verdana" w:hAnsi="Verdana"/>
        </w:rPr>
        <w:t>……</w:t>
      </w:r>
      <w:r>
        <w:rPr>
          <w:rFonts w:ascii="Verdana" w:hAnsi="Verdana"/>
        </w:rPr>
        <w:t>……………………………</w:t>
      </w:r>
      <w:r w:rsidR="008672FF" w:rsidRPr="005D125F">
        <w:rPr>
          <w:rFonts w:ascii="Verdana" w:hAnsi="Verdana"/>
        </w:rPr>
        <w:t>……………………………</w:t>
      </w:r>
      <w:r w:rsidR="00A30473" w:rsidRPr="005D125F">
        <w:rPr>
          <w:rFonts w:ascii="Verdana" w:hAnsi="Verdana"/>
        </w:rPr>
        <w:t>……</w:t>
      </w:r>
      <w:r w:rsidR="009B12E4" w:rsidRPr="005D125F">
        <w:rPr>
          <w:rFonts w:ascii="Verdana" w:hAnsi="Verdana"/>
        </w:rPr>
        <w:t>………</w:t>
      </w:r>
      <w:r w:rsidR="00A30473" w:rsidRPr="005D125F">
        <w:rPr>
          <w:rFonts w:ascii="Verdana" w:hAnsi="Verdana"/>
        </w:rPr>
        <w:t>………………………</w:t>
      </w:r>
    </w:p>
    <w:p w:rsidR="008672FF" w:rsidRPr="005D125F" w:rsidRDefault="008672FF" w:rsidP="00653BC3">
      <w:pPr>
        <w:pStyle w:val="Prosttext"/>
        <w:spacing w:line="360" w:lineRule="auto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bytem:</w:t>
      </w:r>
      <w:r w:rsidRPr="005D125F">
        <w:rPr>
          <w:rFonts w:ascii="Verdana" w:hAnsi="Verdana"/>
        </w:rPr>
        <w:tab/>
      </w:r>
      <w:r w:rsidR="007D150B">
        <w:rPr>
          <w:rFonts w:ascii="Verdana" w:hAnsi="Verdana"/>
        </w:rPr>
        <w:t>……….</w:t>
      </w:r>
      <w:r w:rsidRPr="005D125F">
        <w:rPr>
          <w:rFonts w:ascii="Verdana" w:hAnsi="Verdana"/>
        </w:rPr>
        <w:t>……………………………………………………</w:t>
      </w:r>
      <w:r w:rsidR="00A30473" w:rsidRPr="005D125F">
        <w:rPr>
          <w:rFonts w:ascii="Verdana" w:hAnsi="Verdana"/>
        </w:rPr>
        <w:t>…………………………………</w:t>
      </w:r>
      <w:r w:rsidR="009B12E4" w:rsidRPr="005D125F">
        <w:rPr>
          <w:rFonts w:ascii="Verdana" w:hAnsi="Verdana"/>
        </w:rPr>
        <w:t>………</w:t>
      </w:r>
      <w:r w:rsidR="00A30473" w:rsidRPr="005D125F">
        <w:rPr>
          <w:rFonts w:ascii="Verdana" w:hAnsi="Verdana"/>
        </w:rPr>
        <w:t>……………………</w:t>
      </w:r>
    </w:p>
    <w:p w:rsidR="008672FF" w:rsidRPr="005D125F" w:rsidRDefault="008672FF" w:rsidP="00653BC3">
      <w:pPr>
        <w:pStyle w:val="Prosttext"/>
        <w:spacing w:line="360" w:lineRule="auto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r.č.:</w:t>
      </w:r>
      <w:r w:rsidRPr="005D125F">
        <w:rPr>
          <w:rFonts w:ascii="Verdana" w:hAnsi="Verdana"/>
        </w:rPr>
        <w:tab/>
      </w:r>
      <w:r w:rsidR="00A30473" w:rsidRPr="005D125F">
        <w:rPr>
          <w:rFonts w:ascii="Verdana" w:hAnsi="Verdana"/>
        </w:rPr>
        <w:tab/>
        <w:t>……………</w:t>
      </w:r>
      <w:r w:rsidRPr="005D125F">
        <w:rPr>
          <w:rFonts w:ascii="Verdana" w:hAnsi="Verdana"/>
        </w:rPr>
        <w:t>…………………</w:t>
      </w:r>
      <w:r w:rsidR="009B12E4" w:rsidRPr="005D125F">
        <w:rPr>
          <w:rFonts w:ascii="Verdana" w:hAnsi="Verdana"/>
        </w:rPr>
        <w:t>………</w:t>
      </w:r>
      <w:r w:rsidRPr="005D125F">
        <w:rPr>
          <w:rFonts w:ascii="Verdana" w:hAnsi="Verdana"/>
        </w:rPr>
        <w:t>………………………</w:t>
      </w:r>
      <w:r w:rsidR="00A30473" w:rsidRPr="005D125F">
        <w:rPr>
          <w:rFonts w:ascii="Verdana" w:hAnsi="Verdana"/>
        </w:rPr>
        <w:t>………………………………………………………………</w:t>
      </w:r>
    </w:p>
    <w:p w:rsidR="00A30473" w:rsidRPr="005D125F" w:rsidRDefault="00A30473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tel./e-mail:</w:t>
      </w:r>
      <w:r w:rsidRPr="005D125F">
        <w:rPr>
          <w:rFonts w:ascii="Verdana" w:hAnsi="Verdana"/>
        </w:rPr>
        <w:tab/>
        <w:t>……………………………</w:t>
      </w:r>
      <w:r w:rsidR="009B12E4" w:rsidRPr="005D125F">
        <w:rPr>
          <w:rFonts w:ascii="Verdana" w:hAnsi="Verdana"/>
        </w:rPr>
        <w:t>………</w:t>
      </w:r>
      <w:r w:rsidRPr="005D125F">
        <w:rPr>
          <w:rFonts w:ascii="Verdana" w:hAnsi="Verdana"/>
        </w:rPr>
        <w:t>………………/………………</w:t>
      </w:r>
      <w:r w:rsidR="009B12E4" w:rsidRPr="005D125F">
        <w:rPr>
          <w:rFonts w:ascii="Verdana" w:hAnsi="Verdana"/>
        </w:rPr>
        <w:t>…</w:t>
      </w:r>
      <w:r w:rsidRPr="005D125F">
        <w:rPr>
          <w:rFonts w:ascii="Verdana" w:hAnsi="Verdana"/>
        </w:rPr>
        <w:t>………………</w:t>
      </w:r>
      <w:r w:rsidR="00105F90" w:rsidRPr="005D125F">
        <w:rPr>
          <w:rFonts w:ascii="Verdana" w:hAnsi="Verdana"/>
        </w:rPr>
        <w:t>…</w:t>
      </w:r>
      <w:r w:rsidRPr="005D125F">
        <w:rPr>
          <w:rFonts w:ascii="Verdana" w:hAnsi="Verdana"/>
        </w:rPr>
        <w:t>…………………………………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>(dále jen „</w:t>
      </w:r>
      <w:r w:rsidR="00A30473" w:rsidRPr="005D125F">
        <w:rPr>
          <w:rFonts w:ascii="Verdana" w:hAnsi="Verdana"/>
          <w:b/>
        </w:rPr>
        <w:t>nájemce</w:t>
      </w:r>
      <w:r w:rsidRPr="005D125F">
        <w:rPr>
          <w:rFonts w:ascii="Verdana" w:hAnsi="Verdana"/>
        </w:rPr>
        <w:t>“)</w:t>
      </w:r>
      <w:r w:rsidR="00A30473" w:rsidRPr="005D125F">
        <w:rPr>
          <w:rFonts w:ascii="Verdana" w:hAnsi="Verdana"/>
        </w:rPr>
        <w:t>.</w:t>
      </w:r>
    </w:p>
    <w:p w:rsidR="002F66F8" w:rsidRPr="005D125F" w:rsidRDefault="002F66F8" w:rsidP="00653BC3">
      <w:pPr>
        <w:rPr>
          <w:rFonts w:ascii="Verdana" w:hAnsi="Verdana"/>
          <w:sz w:val="16"/>
        </w:rPr>
      </w:pPr>
    </w:p>
    <w:p w:rsidR="005D125F" w:rsidRDefault="00A30473" w:rsidP="00653BC3">
      <w:pPr>
        <w:spacing w:line="276" w:lineRule="auto"/>
        <w:ind w:hanging="308"/>
        <w:rPr>
          <w:rFonts w:ascii="Verdana" w:hAnsi="Verdana"/>
          <w:b/>
        </w:rPr>
      </w:pPr>
      <w:r w:rsidRPr="005D125F">
        <w:rPr>
          <w:rFonts w:ascii="Verdana" w:hAnsi="Verdana"/>
        </w:rPr>
        <w:t xml:space="preserve">1. </w:t>
      </w:r>
      <w:r w:rsidR="00105F90"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 xml:space="preserve">Předmětem pronájmu je </w:t>
      </w:r>
      <w:r w:rsidRPr="005D125F">
        <w:rPr>
          <w:rFonts w:ascii="Verdana" w:hAnsi="Verdana"/>
          <w:b/>
          <w:u w:val="single"/>
        </w:rPr>
        <w:t xml:space="preserve">kompenzační </w:t>
      </w:r>
      <w:proofErr w:type="spellStart"/>
      <w:r w:rsidRPr="005D125F">
        <w:rPr>
          <w:rFonts w:ascii="Verdana" w:hAnsi="Verdana"/>
          <w:b/>
          <w:u w:val="single"/>
        </w:rPr>
        <w:t>pomůcka</w:t>
      </w:r>
      <w:r w:rsidR="0058382F" w:rsidRPr="0058382F">
        <w:rPr>
          <w:rFonts w:ascii="Verdana" w:hAnsi="Verdana"/>
          <w:color w:val="FF0000"/>
          <w:vertAlign w:val="superscript"/>
        </w:rPr>
        <w:t>1</w:t>
      </w:r>
      <w:proofErr w:type="spellEnd"/>
      <w:r w:rsidR="0058382F" w:rsidRPr="0058382F">
        <w:rPr>
          <w:rFonts w:ascii="Verdana" w:hAnsi="Verdana"/>
          <w:color w:val="FF0000"/>
          <w:vertAlign w:val="superscript"/>
        </w:rPr>
        <w:t>)</w:t>
      </w:r>
      <w:r w:rsidR="009A7D94" w:rsidRPr="005D125F">
        <w:rPr>
          <w:rFonts w:ascii="Verdana" w:hAnsi="Verdana"/>
        </w:rPr>
        <w:t xml:space="preserve"> za stanovené nájemné</w:t>
      </w:r>
      <w:r w:rsidRPr="005D125F">
        <w:rPr>
          <w:rFonts w:ascii="Verdana" w:hAnsi="Verdana"/>
          <w:b/>
        </w:rPr>
        <w:t>:</w:t>
      </w:r>
    </w:p>
    <w:p w:rsidR="003251AC" w:rsidRPr="00653BC3" w:rsidRDefault="003251AC" w:rsidP="00653BC3">
      <w:pPr>
        <w:spacing w:line="276" w:lineRule="auto"/>
        <w:ind w:hanging="308"/>
        <w:rPr>
          <w:rFonts w:ascii="Verdana" w:hAnsi="Verdana"/>
          <w:b/>
          <w:sz w:val="2"/>
        </w:rPr>
      </w:pP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podpažní berle </w:t>
      </w:r>
      <w:r w:rsidRPr="005D125F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A91CAB">
        <w:rPr>
          <w:rFonts w:ascii="Verdana" w:hAnsi="Verdana"/>
        </w:rPr>
        <w:t>1</w:t>
      </w:r>
      <w:r w:rsidRPr="005D125F">
        <w:rPr>
          <w:rFonts w:ascii="Verdana" w:hAnsi="Verdana"/>
        </w:rPr>
        <w:t>0,- Kč / 1 měsíc (vratná záloha 120,-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  <w:b/>
        </w:rPr>
        <w:t xml:space="preserve">francouzská berle </w:t>
      </w:r>
      <w:r w:rsidRPr="005D125F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A91CAB">
        <w:rPr>
          <w:rFonts w:ascii="Verdana" w:hAnsi="Verdana"/>
        </w:rPr>
        <w:t>1</w:t>
      </w:r>
      <w:r w:rsidRPr="005D125F">
        <w:rPr>
          <w:rFonts w:ascii="Verdana" w:hAnsi="Verdana"/>
        </w:rPr>
        <w:t>0,- Kč / 1 měsíc (vratná záloha 120,-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chodítko nízké </w:t>
      </w:r>
      <w:r w:rsidRPr="005D125F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B82B2D">
        <w:rPr>
          <w:rFonts w:ascii="Verdana" w:hAnsi="Verdana"/>
        </w:rPr>
        <w:t>4</w:t>
      </w:r>
      <w:r w:rsidRPr="005D125F">
        <w:rPr>
          <w:rFonts w:ascii="Verdana" w:hAnsi="Verdana"/>
        </w:rPr>
        <w:t>0,- Kč / 1 měsíc (vratná záloha 400,-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vozík invalidní </w:t>
      </w:r>
      <w:r w:rsidRPr="005D125F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B82B2D">
        <w:rPr>
          <w:rFonts w:ascii="Verdana" w:hAnsi="Verdana"/>
        </w:rPr>
        <w:t>25</w:t>
      </w:r>
      <w:r w:rsidRPr="005D125F">
        <w:rPr>
          <w:rFonts w:ascii="Verdana" w:hAnsi="Verdana"/>
        </w:rPr>
        <w:t>0,- Kč / 1 měsíc (vratná záloha 1.800,-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antidekubitní matrace </w:t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Pr="005D125F">
        <w:rPr>
          <w:rFonts w:ascii="Verdana" w:hAnsi="Verdana"/>
        </w:rPr>
        <w:t>700,- Kč / 1 měsíc (vratná záloha 4.000,-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jiné antidekubitní pomůcky </w:t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Pr="005D125F">
        <w:rPr>
          <w:rFonts w:ascii="Verdana" w:hAnsi="Verdana"/>
        </w:rPr>
        <w:t>300,- Kč / 1 měsíc (vratná záloha 1.000,-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odpočinkové křeslo se stolečkem </w:t>
      </w:r>
      <w:r w:rsidR="002F05CC">
        <w:rPr>
          <w:rFonts w:ascii="Verdana" w:hAnsi="Verdana"/>
          <w:b/>
        </w:rPr>
        <w:tab/>
      </w:r>
      <w:r w:rsidRPr="005D125F">
        <w:rPr>
          <w:rFonts w:ascii="Verdana" w:hAnsi="Verdana"/>
        </w:rPr>
        <w:t>100,- Kč / 1 měsíc (vratná záloha 1.000,- Kč)</w:t>
      </w:r>
    </w:p>
    <w:p w:rsidR="009A7D94" w:rsidRPr="005D125F" w:rsidRDefault="009A7D94" w:rsidP="00653BC3">
      <w:pPr>
        <w:spacing w:line="360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 xml:space="preserve">2. </w:t>
      </w:r>
      <w:r w:rsidRPr="005D125F">
        <w:rPr>
          <w:rFonts w:ascii="Verdana" w:hAnsi="Verdana"/>
          <w:b/>
        </w:rPr>
        <w:t>Pomůcka/Pomůcky</w:t>
      </w:r>
      <w:r w:rsidRPr="005D125F">
        <w:rPr>
          <w:rFonts w:ascii="Verdana" w:hAnsi="Verdana"/>
        </w:rPr>
        <w:t xml:space="preserve"> byly </w:t>
      </w:r>
      <w:r w:rsidRPr="005D125F">
        <w:rPr>
          <w:rFonts w:ascii="Verdana" w:hAnsi="Verdana"/>
          <w:b/>
        </w:rPr>
        <w:t>poskytnuty dne</w:t>
      </w:r>
      <w:r w:rsidRPr="005D125F">
        <w:rPr>
          <w:rFonts w:ascii="Verdana" w:hAnsi="Verdana"/>
        </w:rPr>
        <w:t xml:space="preserve"> …………………</w:t>
      </w:r>
      <w:r w:rsidR="005D125F">
        <w:rPr>
          <w:rFonts w:ascii="Verdana" w:hAnsi="Verdana"/>
        </w:rPr>
        <w:t>…</w:t>
      </w:r>
      <w:r w:rsidR="00653BC3">
        <w:rPr>
          <w:rFonts w:ascii="Verdana" w:hAnsi="Verdana"/>
        </w:rPr>
        <w:t>..</w:t>
      </w:r>
      <w:r w:rsidR="005D125F">
        <w:rPr>
          <w:rFonts w:ascii="Verdana" w:hAnsi="Verdana"/>
        </w:rPr>
        <w:t>…………….</w:t>
      </w:r>
      <w:r w:rsidRPr="005D125F">
        <w:rPr>
          <w:rFonts w:ascii="Verdana" w:hAnsi="Verdana"/>
        </w:rPr>
        <w:t>…………………</w:t>
      </w:r>
      <w:r w:rsidR="00B82B2D">
        <w:rPr>
          <w:rFonts w:ascii="Verdana" w:hAnsi="Verdana"/>
        </w:rPr>
        <w:t>…</w:t>
      </w:r>
      <w:r w:rsidRPr="005D125F">
        <w:rPr>
          <w:rFonts w:ascii="Verdana" w:hAnsi="Verdana"/>
        </w:rPr>
        <w:t>……………………</w:t>
      </w:r>
      <w:r w:rsidR="00DD3694" w:rsidRPr="005D125F">
        <w:rPr>
          <w:rFonts w:ascii="Verdana" w:hAnsi="Verdana"/>
        </w:rPr>
        <w:t>………</w:t>
      </w:r>
    </w:p>
    <w:p w:rsidR="00DD3694" w:rsidRPr="005D125F" w:rsidRDefault="00DD3694" w:rsidP="00653BC3">
      <w:pPr>
        <w:spacing w:line="360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>3.</w:t>
      </w:r>
      <w:r w:rsidRPr="005D125F">
        <w:rPr>
          <w:rFonts w:ascii="Verdana" w:hAnsi="Verdana"/>
        </w:rPr>
        <w:tab/>
      </w:r>
      <w:r w:rsidR="00B82B2D">
        <w:rPr>
          <w:rFonts w:ascii="Verdana" w:hAnsi="Verdana"/>
          <w:b/>
        </w:rPr>
        <w:t>Záloha a případně část</w:t>
      </w:r>
      <w:r w:rsidRPr="005D125F">
        <w:rPr>
          <w:rFonts w:ascii="Verdana" w:hAnsi="Verdana"/>
          <w:b/>
        </w:rPr>
        <w:t xml:space="preserve"> nájemné</w:t>
      </w:r>
      <w:r w:rsidR="00B82B2D">
        <w:rPr>
          <w:rFonts w:ascii="Verdana" w:hAnsi="Verdana"/>
          <w:b/>
        </w:rPr>
        <w:t>ho</w:t>
      </w:r>
      <w:r w:rsidR="00B82B2D" w:rsidRPr="00B82B2D">
        <w:rPr>
          <w:rStyle w:val="Znakapoznpodarou"/>
          <w:rFonts w:ascii="Verdana" w:hAnsi="Verdana"/>
          <w:color w:val="FF0000"/>
        </w:rPr>
        <w:footnoteReference w:id="1"/>
      </w:r>
      <w:r w:rsidR="00B82B2D" w:rsidRPr="00B82B2D">
        <w:rPr>
          <w:rFonts w:ascii="Verdana" w:hAnsi="Verdana"/>
          <w:color w:val="FF0000"/>
          <w:vertAlign w:val="superscript"/>
        </w:rPr>
        <w:t>)</w:t>
      </w:r>
      <w:r w:rsidRPr="005D125F">
        <w:rPr>
          <w:rFonts w:ascii="Verdana" w:hAnsi="Verdana"/>
        </w:rPr>
        <w:t xml:space="preserve"> – celkem </w:t>
      </w:r>
      <w:r w:rsidRPr="000271EE">
        <w:rPr>
          <w:rFonts w:ascii="Verdana" w:hAnsi="Verdana"/>
          <w:b/>
        </w:rPr>
        <w:t>ve výši</w:t>
      </w:r>
      <w:r w:rsidR="00B82B2D">
        <w:rPr>
          <w:rFonts w:ascii="Verdana" w:hAnsi="Verdana"/>
        </w:rPr>
        <w:t xml:space="preserve"> ………</w:t>
      </w:r>
      <w:r w:rsidRPr="005D125F">
        <w:rPr>
          <w:rFonts w:ascii="Verdana" w:hAnsi="Verdana"/>
        </w:rPr>
        <w:t>…</w:t>
      </w:r>
      <w:r w:rsidR="00653BC3">
        <w:rPr>
          <w:rFonts w:ascii="Verdana" w:hAnsi="Verdana"/>
        </w:rPr>
        <w:t>.</w:t>
      </w:r>
      <w:r w:rsidRPr="005D125F">
        <w:rPr>
          <w:rFonts w:ascii="Verdana" w:hAnsi="Verdana"/>
        </w:rPr>
        <w:t xml:space="preserve">…… </w:t>
      </w:r>
      <w:r w:rsidRPr="000271EE">
        <w:rPr>
          <w:rFonts w:ascii="Verdana" w:hAnsi="Verdana"/>
          <w:b/>
        </w:rPr>
        <w:t>uhrazeno dne</w:t>
      </w:r>
      <w:r w:rsidR="00B82B2D">
        <w:rPr>
          <w:rFonts w:ascii="Verdana" w:hAnsi="Verdana"/>
        </w:rPr>
        <w:t>: …………………</w:t>
      </w:r>
      <w:r w:rsidRPr="005D125F">
        <w:rPr>
          <w:rFonts w:ascii="Verdana" w:hAnsi="Verdana"/>
        </w:rPr>
        <w:t>…</w:t>
      </w:r>
    </w:p>
    <w:p w:rsidR="00DD3694" w:rsidRPr="005D125F" w:rsidRDefault="00DD3694" w:rsidP="00653BC3">
      <w:pPr>
        <w:spacing w:line="360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>4.</w:t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  <w:b/>
        </w:rPr>
        <w:t>Celkové nájemné</w:t>
      </w:r>
      <w:r w:rsidRPr="005D125F">
        <w:rPr>
          <w:rFonts w:ascii="Verdana" w:hAnsi="Verdana"/>
        </w:rPr>
        <w:t xml:space="preserve"> (za celou dobu nájmu </w:t>
      </w:r>
      <w:r w:rsidR="000271EE">
        <w:rPr>
          <w:rFonts w:ascii="Verdana" w:hAnsi="Verdana"/>
        </w:rPr>
        <w:t>pomůcky</w:t>
      </w:r>
      <w:r w:rsidRPr="005D125F">
        <w:rPr>
          <w:rFonts w:ascii="Verdana" w:hAnsi="Verdana"/>
        </w:rPr>
        <w:t>): …………………………………………………………</w:t>
      </w:r>
      <w:r w:rsidR="00B82B2D">
        <w:rPr>
          <w:rFonts w:ascii="Verdana" w:hAnsi="Verdana"/>
        </w:rPr>
        <w:t>…</w:t>
      </w:r>
      <w:r w:rsidRPr="005D125F">
        <w:rPr>
          <w:rFonts w:ascii="Verdana" w:hAnsi="Verdana"/>
        </w:rPr>
        <w:t>………</w:t>
      </w:r>
      <w:r w:rsidR="00653BC3">
        <w:rPr>
          <w:rFonts w:ascii="Verdana" w:hAnsi="Verdana"/>
        </w:rPr>
        <w:t>..</w:t>
      </w:r>
      <w:r w:rsidRPr="005D125F">
        <w:rPr>
          <w:rFonts w:ascii="Verdana" w:hAnsi="Verdana"/>
        </w:rPr>
        <w:t>…</w:t>
      </w:r>
    </w:p>
    <w:p w:rsidR="00DD3694" w:rsidRPr="005D125F" w:rsidRDefault="009B12E4" w:rsidP="00653BC3">
      <w:pPr>
        <w:spacing w:line="360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 xml:space="preserve">5. </w:t>
      </w:r>
      <w:r w:rsidRPr="000271EE">
        <w:rPr>
          <w:rFonts w:ascii="Verdana" w:hAnsi="Verdana"/>
          <w:b/>
        </w:rPr>
        <w:t>Vrácení věci.</w:t>
      </w:r>
      <w:r w:rsidRPr="005D125F">
        <w:rPr>
          <w:rFonts w:ascii="Verdana" w:hAnsi="Verdana"/>
        </w:rPr>
        <w:t xml:space="preserve"> </w:t>
      </w:r>
      <w:r w:rsidR="000271EE">
        <w:rPr>
          <w:rFonts w:ascii="Verdana" w:hAnsi="Verdana"/>
        </w:rPr>
        <w:t>Pomůcku</w:t>
      </w:r>
      <w:r w:rsidR="00DD3694" w:rsidRPr="005D125F">
        <w:rPr>
          <w:rFonts w:ascii="Verdana" w:hAnsi="Verdana"/>
        </w:rPr>
        <w:t xml:space="preserve"> a doplatek nájemného </w:t>
      </w:r>
      <w:r w:rsidR="00DD3694" w:rsidRPr="002F05CC">
        <w:rPr>
          <w:rFonts w:ascii="Verdana" w:hAnsi="Verdana"/>
          <w:b/>
        </w:rPr>
        <w:t>za pronajimatele dne</w:t>
      </w:r>
      <w:r w:rsidR="00DD3694" w:rsidRPr="005D125F">
        <w:rPr>
          <w:rFonts w:ascii="Verdana" w:hAnsi="Verdana"/>
        </w:rPr>
        <w:t xml:space="preserve"> ……</w:t>
      </w:r>
      <w:r w:rsidR="000271EE">
        <w:rPr>
          <w:rFonts w:ascii="Verdana" w:hAnsi="Verdana"/>
        </w:rPr>
        <w:t>…….</w:t>
      </w:r>
      <w:r w:rsidR="00DD3694" w:rsidRPr="005D125F">
        <w:rPr>
          <w:rFonts w:ascii="Verdana" w:hAnsi="Verdana"/>
        </w:rPr>
        <w:t>………</w:t>
      </w:r>
      <w:r w:rsidR="002F05CC">
        <w:rPr>
          <w:rFonts w:ascii="Verdana" w:hAnsi="Verdana"/>
        </w:rPr>
        <w:t>………</w:t>
      </w:r>
      <w:r w:rsidR="00B82B2D">
        <w:rPr>
          <w:rFonts w:ascii="Verdana" w:hAnsi="Verdana"/>
        </w:rPr>
        <w:t>..</w:t>
      </w:r>
      <w:r w:rsidR="002F05CC">
        <w:rPr>
          <w:rFonts w:ascii="Verdana" w:hAnsi="Verdana"/>
        </w:rPr>
        <w:t>…</w:t>
      </w:r>
      <w:r w:rsidR="00653BC3">
        <w:rPr>
          <w:rFonts w:ascii="Verdana" w:hAnsi="Verdana"/>
        </w:rPr>
        <w:t>…….</w:t>
      </w:r>
      <w:r w:rsidR="00DD3694" w:rsidRPr="005D125F">
        <w:rPr>
          <w:rFonts w:ascii="Verdana" w:hAnsi="Verdana"/>
        </w:rPr>
        <w:t>……</w:t>
      </w:r>
    </w:p>
    <w:p w:rsidR="00DD3694" w:rsidRDefault="00DD3694" w:rsidP="00653BC3">
      <w:pPr>
        <w:spacing w:line="276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="002F05CC" w:rsidRPr="002F05CC">
        <w:rPr>
          <w:rFonts w:ascii="Verdana" w:hAnsi="Verdana"/>
          <w:b/>
        </w:rPr>
        <w:t xml:space="preserve">převzal </w:t>
      </w:r>
      <w:r w:rsidR="002F05CC">
        <w:rPr>
          <w:rFonts w:ascii="Verdana" w:hAnsi="Verdana"/>
        </w:rPr>
        <w:t>(</w:t>
      </w:r>
      <w:r w:rsidR="009B12E4" w:rsidRPr="005D125F">
        <w:rPr>
          <w:rFonts w:ascii="Verdana" w:hAnsi="Verdana"/>
        </w:rPr>
        <w:t>J</w:t>
      </w:r>
      <w:r w:rsidRPr="005D125F">
        <w:rPr>
          <w:rFonts w:ascii="Verdana" w:hAnsi="Verdana"/>
        </w:rPr>
        <w:t>m., příjmení</w:t>
      </w:r>
      <w:r w:rsidR="002F05CC">
        <w:rPr>
          <w:rFonts w:ascii="Verdana" w:hAnsi="Verdana"/>
        </w:rPr>
        <w:t xml:space="preserve">) </w:t>
      </w:r>
      <w:r w:rsidRPr="005D125F">
        <w:rPr>
          <w:rFonts w:ascii="Verdana" w:hAnsi="Verdana"/>
        </w:rPr>
        <w:t>…………………………</w:t>
      </w:r>
      <w:r w:rsidR="005D125F">
        <w:rPr>
          <w:rFonts w:ascii="Verdana" w:hAnsi="Verdana"/>
        </w:rPr>
        <w:t>…….</w:t>
      </w:r>
      <w:r w:rsidRPr="005D125F">
        <w:rPr>
          <w:rFonts w:ascii="Verdana" w:hAnsi="Verdana"/>
        </w:rPr>
        <w:t>……</w:t>
      </w:r>
      <w:r w:rsidR="00B82B2D">
        <w:rPr>
          <w:rFonts w:ascii="Verdana" w:hAnsi="Verdana"/>
        </w:rPr>
        <w:t>..</w:t>
      </w:r>
      <w:r w:rsidRPr="005D125F">
        <w:rPr>
          <w:rFonts w:ascii="Verdana" w:hAnsi="Verdana"/>
        </w:rPr>
        <w:t>……………</w:t>
      </w:r>
    </w:p>
    <w:p w:rsidR="002F05CC" w:rsidRPr="00B82B2D" w:rsidRDefault="002F05CC" w:rsidP="00653BC3">
      <w:pPr>
        <w:spacing w:line="276" w:lineRule="auto"/>
        <w:ind w:hanging="280"/>
        <w:rPr>
          <w:rFonts w:ascii="Verdana" w:hAnsi="Verdana"/>
          <w:sz w:val="2"/>
        </w:rPr>
      </w:pPr>
    </w:p>
    <w:p w:rsidR="00DD3694" w:rsidRPr="005D125F" w:rsidRDefault="005D125F" w:rsidP="00653BC3">
      <w:pPr>
        <w:pStyle w:val="Default"/>
        <w:ind w:hanging="29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3251AC" w:rsidRPr="005D125F">
        <w:rPr>
          <w:rFonts w:ascii="Verdana" w:hAnsi="Verdana"/>
          <w:sz w:val="20"/>
          <w:szCs w:val="20"/>
        </w:rPr>
        <w:t xml:space="preserve">. </w:t>
      </w:r>
      <w:r w:rsidR="003251AC" w:rsidRPr="005D125F">
        <w:rPr>
          <w:rFonts w:ascii="Verdana" w:hAnsi="Verdana"/>
          <w:sz w:val="20"/>
          <w:szCs w:val="20"/>
        </w:rPr>
        <w:tab/>
      </w:r>
      <w:r w:rsidR="009A7D94" w:rsidRPr="005D125F">
        <w:rPr>
          <w:rFonts w:ascii="Verdana" w:hAnsi="Verdana"/>
          <w:sz w:val="20"/>
          <w:szCs w:val="20"/>
        </w:rPr>
        <w:t xml:space="preserve">Nájemné se zavazuje nájemce </w:t>
      </w:r>
      <w:r w:rsidR="005D4467">
        <w:rPr>
          <w:rFonts w:ascii="Verdana" w:hAnsi="Verdana"/>
          <w:sz w:val="20"/>
          <w:szCs w:val="20"/>
        </w:rPr>
        <w:t>uhradit</w:t>
      </w:r>
      <w:r w:rsidR="009A7D94" w:rsidRPr="005D125F">
        <w:rPr>
          <w:rFonts w:ascii="Verdana" w:hAnsi="Verdana"/>
          <w:sz w:val="20"/>
          <w:szCs w:val="20"/>
        </w:rPr>
        <w:t xml:space="preserve"> při vrácení </w:t>
      </w:r>
      <w:r w:rsidR="000271EE">
        <w:rPr>
          <w:rFonts w:ascii="Verdana" w:hAnsi="Verdana"/>
          <w:sz w:val="20"/>
          <w:szCs w:val="20"/>
        </w:rPr>
        <w:t xml:space="preserve">pomůcky </w:t>
      </w:r>
      <w:r w:rsidR="009A7D94" w:rsidRPr="005D125F">
        <w:rPr>
          <w:rFonts w:ascii="Verdana" w:hAnsi="Verdana"/>
          <w:sz w:val="20"/>
          <w:szCs w:val="20"/>
        </w:rPr>
        <w:t>– ukončení nájmu.</w:t>
      </w:r>
      <w:r w:rsidR="003251AC" w:rsidRPr="005D125F">
        <w:rPr>
          <w:rFonts w:ascii="Verdana" w:hAnsi="Verdana"/>
          <w:sz w:val="20"/>
          <w:szCs w:val="20"/>
        </w:rPr>
        <w:t xml:space="preserve"> </w:t>
      </w:r>
      <w:r w:rsidR="006E356E">
        <w:rPr>
          <w:rFonts w:ascii="Verdana" w:hAnsi="Verdana"/>
          <w:sz w:val="20"/>
          <w:szCs w:val="20"/>
        </w:rPr>
        <w:t xml:space="preserve">Nájemné může být započteno proti vratné záloze. </w:t>
      </w:r>
      <w:r w:rsidR="003251AC" w:rsidRPr="005D125F">
        <w:rPr>
          <w:rFonts w:ascii="Verdana" w:hAnsi="Verdana"/>
          <w:color w:val="auto"/>
          <w:sz w:val="20"/>
          <w:szCs w:val="20"/>
        </w:rPr>
        <w:t>Náj</w:t>
      </w:r>
      <w:r w:rsidR="000271EE">
        <w:rPr>
          <w:rFonts w:ascii="Verdana" w:hAnsi="Verdana"/>
          <w:color w:val="auto"/>
          <w:sz w:val="20"/>
          <w:szCs w:val="20"/>
        </w:rPr>
        <w:t xml:space="preserve">emce neodpovídá za opotřebení pomůcky </w:t>
      </w:r>
      <w:r w:rsidR="003251AC" w:rsidRPr="005D125F">
        <w:rPr>
          <w:rFonts w:ascii="Verdana" w:hAnsi="Verdana"/>
          <w:color w:val="auto"/>
          <w:sz w:val="20"/>
          <w:szCs w:val="20"/>
        </w:rPr>
        <w:t xml:space="preserve">způsobené řádným užíváním. V případě škody na </w:t>
      </w:r>
      <w:r w:rsidR="000271EE">
        <w:rPr>
          <w:rFonts w:ascii="Verdana" w:hAnsi="Verdana"/>
          <w:color w:val="auto"/>
          <w:sz w:val="20"/>
          <w:szCs w:val="20"/>
        </w:rPr>
        <w:t xml:space="preserve">pomůcce </w:t>
      </w:r>
      <w:r w:rsidR="003251AC" w:rsidRPr="005D125F">
        <w:rPr>
          <w:rFonts w:ascii="Verdana" w:hAnsi="Verdana"/>
          <w:color w:val="auto"/>
          <w:sz w:val="20"/>
          <w:szCs w:val="20"/>
        </w:rPr>
        <w:t>nebo jejího zničení či ztráty je pronajimatel oprávněn započítat na náhradu škody / opravu nájemce</w:t>
      </w:r>
      <w:r w:rsidR="00414339" w:rsidRPr="005D125F">
        <w:rPr>
          <w:rFonts w:ascii="Verdana" w:hAnsi="Verdana"/>
          <w:color w:val="auto"/>
          <w:sz w:val="20"/>
          <w:szCs w:val="20"/>
        </w:rPr>
        <w:t>m</w:t>
      </w:r>
      <w:r w:rsidR="003251AC" w:rsidRPr="005D125F">
        <w:rPr>
          <w:rFonts w:ascii="Verdana" w:hAnsi="Verdana"/>
          <w:color w:val="auto"/>
          <w:sz w:val="20"/>
          <w:szCs w:val="20"/>
        </w:rPr>
        <w:t xml:space="preserve"> uhrazenou zálohu či její část.</w:t>
      </w:r>
    </w:p>
    <w:p w:rsidR="00DD3694" w:rsidRPr="005D125F" w:rsidRDefault="005D125F" w:rsidP="00653BC3">
      <w:pPr>
        <w:pStyle w:val="Default"/>
        <w:ind w:hanging="29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7</w:t>
      </w:r>
      <w:r w:rsidR="00DD3694" w:rsidRPr="005D125F">
        <w:rPr>
          <w:rFonts w:ascii="Verdana" w:hAnsi="Verdana"/>
          <w:color w:val="auto"/>
          <w:sz w:val="20"/>
          <w:szCs w:val="20"/>
        </w:rPr>
        <w:t xml:space="preserve">. </w:t>
      </w:r>
      <w:r w:rsidR="009B12E4" w:rsidRPr="005D125F">
        <w:rPr>
          <w:rFonts w:ascii="Verdana" w:hAnsi="Verdana"/>
          <w:color w:val="auto"/>
          <w:sz w:val="20"/>
          <w:szCs w:val="20"/>
        </w:rPr>
        <w:tab/>
      </w:r>
      <w:r w:rsidR="008672FF" w:rsidRPr="005D125F">
        <w:rPr>
          <w:rFonts w:ascii="Verdana" w:hAnsi="Verdana"/>
          <w:color w:val="auto"/>
          <w:sz w:val="20"/>
          <w:szCs w:val="20"/>
        </w:rPr>
        <w:t>Nájemce má právo nájem kdykoli vypovědět</w:t>
      </w:r>
      <w:r w:rsidR="009A7D94" w:rsidRPr="005D125F">
        <w:rPr>
          <w:rFonts w:ascii="Verdana" w:hAnsi="Verdana"/>
          <w:color w:val="auto"/>
          <w:sz w:val="20"/>
          <w:szCs w:val="20"/>
        </w:rPr>
        <w:t xml:space="preserve"> </w:t>
      </w:r>
      <w:r w:rsidR="00DD3694" w:rsidRPr="005D125F">
        <w:rPr>
          <w:rFonts w:ascii="Verdana" w:hAnsi="Verdana"/>
          <w:color w:val="auto"/>
          <w:sz w:val="20"/>
          <w:szCs w:val="20"/>
        </w:rPr>
        <w:t xml:space="preserve">(ukončit) </w:t>
      </w:r>
      <w:r w:rsidR="000271EE">
        <w:rPr>
          <w:rFonts w:ascii="Verdana" w:hAnsi="Verdana"/>
          <w:color w:val="auto"/>
          <w:sz w:val="20"/>
          <w:szCs w:val="20"/>
        </w:rPr>
        <w:t>a pomůcku</w:t>
      </w:r>
      <w:r w:rsidR="009A7D94" w:rsidRPr="005D125F">
        <w:rPr>
          <w:rFonts w:ascii="Verdana" w:hAnsi="Verdana"/>
          <w:color w:val="auto"/>
          <w:sz w:val="20"/>
          <w:szCs w:val="20"/>
        </w:rPr>
        <w:t xml:space="preserve"> vrátit pronajimateli</w:t>
      </w:r>
      <w:r w:rsidR="008672FF" w:rsidRPr="005D125F">
        <w:rPr>
          <w:rFonts w:ascii="Verdana" w:hAnsi="Verdana"/>
          <w:color w:val="auto"/>
          <w:sz w:val="20"/>
          <w:szCs w:val="20"/>
        </w:rPr>
        <w:t xml:space="preserve">. </w:t>
      </w:r>
    </w:p>
    <w:p w:rsidR="009B12E4" w:rsidRPr="005D125F" w:rsidRDefault="005D125F" w:rsidP="00653BC3">
      <w:pPr>
        <w:pStyle w:val="Default"/>
        <w:ind w:hanging="2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8</w:t>
      </w:r>
      <w:r w:rsidR="00DD3694" w:rsidRPr="005D125F">
        <w:rPr>
          <w:rFonts w:ascii="Verdana" w:hAnsi="Verdana"/>
          <w:color w:val="auto"/>
          <w:sz w:val="20"/>
          <w:szCs w:val="20"/>
        </w:rPr>
        <w:t xml:space="preserve">. </w:t>
      </w:r>
      <w:r w:rsidR="00C2307A" w:rsidRPr="005D125F">
        <w:rPr>
          <w:rFonts w:ascii="Verdana" w:hAnsi="Verdana"/>
          <w:sz w:val="20"/>
          <w:szCs w:val="20"/>
        </w:rPr>
        <w:t xml:space="preserve">Tato </w:t>
      </w:r>
      <w:r w:rsidR="009B12E4" w:rsidRPr="005D125F">
        <w:rPr>
          <w:rFonts w:ascii="Verdana" w:hAnsi="Verdana"/>
          <w:sz w:val="20"/>
          <w:szCs w:val="20"/>
        </w:rPr>
        <w:t>smlouva</w:t>
      </w:r>
      <w:r w:rsidR="00C2307A" w:rsidRPr="005D125F">
        <w:rPr>
          <w:rFonts w:ascii="Verdana" w:hAnsi="Verdana"/>
          <w:sz w:val="20"/>
          <w:szCs w:val="20"/>
        </w:rPr>
        <w:t xml:space="preserve"> se uzavírá na dobu neurčitou</w:t>
      </w:r>
      <w:r w:rsidR="002F05CC">
        <w:rPr>
          <w:rFonts w:ascii="Verdana" w:hAnsi="Verdana"/>
          <w:sz w:val="20"/>
          <w:szCs w:val="20"/>
        </w:rPr>
        <w:t xml:space="preserve">. Z důvodu, že strany nemohou ujednat celkovou určitou dobu nájmu, hradí se první měsíční nájemné předem při převzetí pomůcky a společně s vratnou zálohou. Smlouva </w:t>
      </w:r>
      <w:r w:rsidR="00C2307A" w:rsidRPr="005D125F">
        <w:rPr>
          <w:rFonts w:ascii="Verdana" w:hAnsi="Verdana"/>
          <w:sz w:val="20"/>
          <w:szCs w:val="20"/>
        </w:rPr>
        <w:t>je vyhotovena ve dvou stejnopisech, po</w:t>
      </w:r>
      <w:r w:rsidR="009B12E4" w:rsidRPr="005D125F">
        <w:rPr>
          <w:rFonts w:ascii="Verdana" w:hAnsi="Verdana"/>
          <w:sz w:val="20"/>
          <w:szCs w:val="20"/>
        </w:rPr>
        <w:t xml:space="preserve"> jednom pro každou ze smluvních stran. </w:t>
      </w:r>
    </w:p>
    <w:p w:rsidR="00414339" w:rsidRPr="00B82B2D" w:rsidRDefault="00414339" w:rsidP="00653BC3">
      <w:pPr>
        <w:pStyle w:val="Default"/>
        <w:spacing w:line="276" w:lineRule="auto"/>
        <w:ind w:hanging="294"/>
        <w:jc w:val="both"/>
        <w:rPr>
          <w:rFonts w:ascii="Verdana" w:hAnsi="Verdana"/>
          <w:sz w:val="8"/>
        </w:rPr>
      </w:pPr>
    </w:p>
    <w:p w:rsidR="00653BC3" w:rsidRPr="00B82B2D" w:rsidRDefault="00653BC3" w:rsidP="00653BC3">
      <w:pPr>
        <w:pStyle w:val="Default"/>
        <w:spacing w:line="276" w:lineRule="auto"/>
        <w:ind w:hanging="294"/>
        <w:jc w:val="both"/>
        <w:rPr>
          <w:rFonts w:ascii="Verdana" w:hAnsi="Verdana"/>
          <w:sz w:val="14"/>
        </w:rPr>
      </w:pPr>
    </w:p>
    <w:p w:rsidR="009B12E4" w:rsidRDefault="009B12E4" w:rsidP="00653BC3">
      <w:pPr>
        <w:rPr>
          <w:rFonts w:ascii="Verdana" w:hAnsi="Verdana"/>
        </w:rPr>
      </w:pPr>
      <w:r>
        <w:rPr>
          <w:rFonts w:ascii="Verdana" w:hAnsi="Verdana"/>
        </w:rPr>
        <w:t>Praha, dne …………………………………………..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14339">
        <w:rPr>
          <w:rFonts w:ascii="Verdana" w:hAnsi="Verdana"/>
        </w:rPr>
        <w:tab/>
      </w:r>
      <w:r>
        <w:rPr>
          <w:rFonts w:ascii="Verdana" w:hAnsi="Verdana"/>
        </w:rPr>
        <w:t>Praha, dne …………………………………………..</w:t>
      </w:r>
    </w:p>
    <w:p w:rsidR="009B12E4" w:rsidRPr="005D125F" w:rsidRDefault="00414339" w:rsidP="00653BC3">
      <w:pPr>
        <w:rPr>
          <w:rFonts w:ascii="Verdana" w:hAnsi="Verdana"/>
          <w:b/>
        </w:rPr>
      </w:pPr>
      <w:r w:rsidRPr="005D125F">
        <w:rPr>
          <w:rFonts w:ascii="Verdana" w:hAnsi="Verdana"/>
          <w:b/>
        </w:rPr>
        <w:t>pronajimatel</w:t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r w:rsidR="009B12E4" w:rsidRPr="005D125F">
        <w:rPr>
          <w:rFonts w:ascii="Verdana" w:hAnsi="Verdana"/>
          <w:b/>
        </w:rPr>
        <w:tab/>
        <w:t>nájemce</w:t>
      </w:r>
      <w:r w:rsidR="009B12E4" w:rsidRPr="005D125F">
        <w:rPr>
          <w:rFonts w:ascii="Verdana" w:hAnsi="Verdana"/>
          <w:b/>
        </w:rPr>
        <w:tab/>
      </w:r>
      <w:r w:rsidR="009B12E4" w:rsidRPr="005D125F">
        <w:rPr>
          <w:rFonts w:ascii="Verdana" w:hAnsi="Verdana"/>
          <w:b/>
        </w:rPr>
        <w:tab/>
      </w:r>
      <w:r w:rsidR="009B12E4" w:rsidRPr="005D125F">
        <w:rPr>
          <w:rFonts w:ascii="Verdana" w:hAnsi="Verdana"/>
          <w:b/>
        </w:rPr>
        <w:tab/>
      </w:r>
    </w:p>
    <w:p w:rsidR="009B12E4" w:rsidRPr="00B82B2D" w:rsidRDefault="009B12E4" w:rsidP="00653BC3">
      <w:pPr>
        <w:spacing w:line="360" w:lineRule="auto"/>
        <w:rPr>
          <w:rFonts w:ascii="Verdana" w:hAnsi="Verdana"/>
          <w:sz w:val="10"/>
        </w:rPr>
      </w:pPr>
    </w:p>
    <w:p w:rsidR="009B12E4" w:rsidRDefault="009B12E4" w:rsidP="00653BC3">
      <w:pPr>
        <w:spacing w:line="360" w:lineRule="auto"/>
        <w:rPr>
          <w:rFonts w:ascii="Verdana" w:hAnsi="Verdana"/>
        </w:rPr>
      </w:pPr>
    </w:p>
    <w:p w:rsidR="009B12E4" w:rsidRDefault="009B12E4" w:rsidP="00653BC3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14339">
        <w:rPr>
          <w:rFonts w:ascii="Verdana" w:hAnsi="Verdana"/>
        </w:rPr>
        <w:tab/>
      </w:r>
      <w:r>
        <w:rPr>
          <w:rFonts w:ascii="Verdana" w:hAnsi="Verdana"/>
        </w:rPr>
        <w:t>……………………………………………………………..</w:t>
      </w:r>
    </w:p>
    <w:p w:rsidR="009B12E4" w:rsidRDefault="009B12E4" w:rsidP="00653BC3">
      <w:pPr>
        <w:rPr>
          <w:rFonts w:ascii="Verdana" w:hAnsi="Verdana"/>
        </w:rPr>
      </w:pPr>
      <w:r>
        <w:rPr>
          <w:rFonts w:ascii="Verdana" w:hAnsi="Verdana"/>
        </w:rPr>
        <w:t>Hospic Štrasburk o.p.s.</w:t>
      </w:r>
      <w:r>
        <w:rPr>
          <w:rFonts w:ascii="Verdana" w:hAnsi="Verdana"/>
        </w:rPr>
        <w:tab/>
      </w:r>
    </w:p>
    <w:sectPr w:rsidR="009B12E4" w:rsidSect="00653BC3">
      <w:footerReference w:type="default" r:id="rId8"/>
      <w:headerReference w:type="first" r:id="rId9"/>
      <w:footerReference w:type="first" r:id="rId10"/>
      <w:type w:val="continuous"/>
      <w:pgSz w:w="11906" w:h="16838"/>
      <w:pgMar w:top="1524" w:right="849" w:bottom="833" w:left="851" w:header="284" w:footer="39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1E" w:rsidRDefault="0055621E">
      <w:r>
        <w:separator/>
      </w:r>
    </w:p>
  </w:endnote>
  <w:endnote w:type="continuationSeparator" w:id="0">
    <w:p w:rsidR="0055621E" w:rsidRDefault="0055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9E" w:rsidRDefault="0062019E">
    <w:pPr>
      <w:pStyle w:val="Zpat"/>
      <w:rPr>
        <w:sz w:val="16"/>
      </w:rPr>
    </w:pPr>
    <w:r>
      <w:rPr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4D" w:rsidRPr="00CA51B3" w:rsidRDefault="00EA0D4D" w:rsidP="00EA0D4D">
    <w:pPr>
      <w:jc w:val="center"/>
      <w:rPr>
        <w:sz w:val="16"/>
      </w:rPr>
    </w:pPr>
    <w:r>
      <w:rPr>
        <w:sz w:val="16"/>
      </w:rPr>
      <w:t>___________________</w:t>
    </w:r>
    <w:r w:rsidR="00B14571">
      <w:rPr>
        <w:sz w:val="16"/>
      </w:rPr>
      <w:t>_____________________</w:t>
    </w:r>
    <w:r>
      <w:rPr>
        <w:sz w:val="16"/>
      </w:rPr>
      <w:t>_____________________________________</w:t>
    </w:r>
  </w:p>
  <w:p w:rsidR="00EA0D4D" w:rsidRDefault="00EA0D4D" w:rsidP="00EA0D4D">
    <w:pPr>
      <w:pStyle w:val="Zpat"/>
      <w:tabs>
        <w:tab w:val="clear" w:pos="4536"/>
        <w:tab w:val="clear" w:pos="9072"/>
        <w:tab w:val="right" w:pos="-2694"/>
      </w:tabs>
      <w:jc w:val="center"/>
      <w:rPr>
        <w:rFonts w:ascii="Candara" w:hAnsi="Candara"/>
        <w:sz w:val="18"/>
      </w:rPr>
    </w:pPr>
    <w:r w:rsidRPr="00B1618C">
      <w:rPr>
        <w:rFonts w:ascii="Candara" w:hAnsi="Candara"/>
        <w:b/>
        <w:sz w:val="18"/>
      </w:rPr>
      <w:t>Hospic Štrasburk</w:t>
    </w:r>
    <w:r w:rsidR="00B14571">
      <w:rPr>
        <w:rFonts w:ascii="Candara" w:hAnsi="Candara"/>
        <w:sz w:val="18"/>
      </w:rPr>
      <w:t>, o.p.s.</w:t>
    </w:r>
    <w:r>
      <w:rPr>
        <w:rFonts w:ascii="Candara" w:hAnsi="Candara"/>
        <w:sz w:val="18"/>
      </w:rPr>
      <w:t xml:space="preserve">, </w:t>
    </w:r>
    <w:r w:rsidRPr="00B1618C">
      <w:rPr>
        <w:rFonts w:ascii="Candara" w:hAnsi="Candara"/>
        <w:sz w:val="18"/>
      </w:rPr>
      <w:t>Praha 8, Bohnická 12</w:t>
    </w:r>
    <w:r>
      <w:rPr>
        <w:rFonts w:ascii="Candara" w:hAnsi="Candara"/>
        <w:sz w:val="18"/>
      </w:rPr>
      <w:t xml:space="preserve">, </w:t>
    </w:r>
    <w:r w:rsidRPr="00B1618C">
      <w:rPr>
        <w:rFonts w:ascii="Candara" w:hAnsi="Candara"/>
        <w:bCs/>
        <w:sz w:val="18"/>
      </w:rPr>
      <w:t>IČO: 61383457</w:t>
    </w:r>
    <w:r>
      <w:rPr>
        <w:rFonts w:ascii="Candara" w:hAnsi="Candara"/>
        <w:bCs/>
        <w:sz w:val="18"/>
      </w:rPr>
      <w:t xml:space="preserve">, </w:t>
    </w:r>
    <w:r>
      <w:rPr>
        <w:rFonts w:ascii="Candara" w:hAnsi="Candara"/>
        <w:sz w:val="18"/>
      </w:rPr>
      <w:t>č.ú.</w:t>
    </w:r>
    <w:r w:rsidR="00DD5AE4">
      <w:rPr>
        <w:rFonts w:ascii="Candara" w:hAnsi="Candara"/>
        <w:sz w:val="18"/>
      </w:rPr>
      <w:t xml:space="preserve">: </w:t>
    </w:r>
    <w:r w:rsidRPr="00B1618C">
      <w:rPr>
        <w:rFonts w:ascii="Candara" w:hAnsi="Candara"/>
        <w:sz w:val="18"/>
      </w:rPr>
      <w:t>19</w:t>
    </w:r>
    <w:r>
      <w:rPr>
        <w:rFonts w:ascii="Candara" w:hAnsi="Candara"/>
        <w:sz w:val="18"/>
      </w:rPr>
      <w:t>-</w:t>
    </w:r>
    <w:r w:rsidRPr="00B1618C">
      <w:rPr>
        <w:rFonts w:ascii="Candara" w:hAnsi="Candara"/>
        <w:sz w:val="18"/>
      </w:rPr>
      <w:t>560</w:t>
    </w:r>
    <w:r>
      <w:rPr>
        <w:rFonts w:ascii="Candara" w:hAnsi="Candara"/>
        <w:sz w:val="18"/>
      </w:rPr>
      <w:t> </w:t>
    </w:r>
    <w:r w:rsidRPr="00B1618C">
      <w:rPr>
        <w:rFonts w:ascii="Candara" w:hAnsi="Candara"/>
        <w:sz w:val="18"/>
      </w:rPr>
      <w:t>133</w:t>
    </w:r>
    <w:r>
      <w:rPr>
        <w:rFonts w:ascii="Candara" w:hAnsi="Candara"/>
        <w:sz w:val="18"/>
      </w:rPr>
      <w:t xml:space="preserve"> </w:t>
    </w:r>
    <w:r w:rsidRPr="00B1618C">
      <w:rPr>
        <w:rFonts w:ascii="Candara" w:hAnsi="Candara"/>
        <w:sz w:val="18"/>
      </w:rPr>
      <w:t>0227 / 0100</w:t>
    </w:r>
  </w:p>
  <w:p w:rsidR="00EA0D4D" w:rsidRDefault="00EA0D4D" w:rsidP="00EA0D4D">
    <w:pPr>
      <w:pStyle w:val="Zpat"/>
      <w:tabs>
        <w:tab w:val="clear" w:pos="4536"/>
        <w:tab w:val="clear" w:pos="9072"/>
        <w:tab w:val="right" w:pos="-2694"/>
      </w:tabs>
      <w:jc w:val="center"/>
      <w:rPr>
        <w:rFonts w:ascii="Candara" w:hAnsi="Candara"/>
        <w:sz w:val="18"/>
      </w:rPr>
    </w:pPr>
    <w:r>
      <w:rPr>
        <w:rFonts w:ascii="Candara" w:hAnsi="Candara"/>
        <w:sz w:val="18"/>
      </w:rPr>
      <w:t>www. hospicstrasburk.cz</w:t>
    </w:r>
    <w:r w:rsidR="003251AC">
      <w:rPr>
        <w:rFonts w:ascii="Candara" w:hAnsi="Candara"/>
        <w:sz w:val="18"/>
      </w:rPr>
      <w:t xml:space="preserve">; </w:t>
    </w:r>
    <w:hyperlink r:id="rId1" w:history="1">
      <w:r w:rsidR="00FD2E3D" w:rsidRPr="00FD2E3D">
        <w:rPr>
          <w:rStyle w:val="Hypertextovodkaz"/>
          <w:rFonts w:ascii="Candara" w:hAnsi="Candara"/>
          <w:color w:val="auto"/>
          <w:sz w:val="18"/>
          <w:u w:val="none"/>
        </w:rPr>
        <w:t>kancelar@hospicstrasburk.cz</w:t>
      </w:r>
    </w:hyperlink>
  </w:p>
  <w:p w:rsidR="0062019E" w:rsidRPr="00CA51B3" w:rsidRDefault="00EA0D4D" w:rsidP="00B14571">
    <w:pPr>
      <w:jc w:val="center"/>
      <w:rPr>
        <w:rFonts w:ascii="Candara" w:hAnsi="Candara"/>
        <w:sz w:val="18"/>
      </w:rPr>
    </w:pPr>
    <w:r w:rsidRPr="00B1618C">
      <w:rPr>
        <w:rFonts w:ascii="Candara" w:hAnsi="Candara"/>
        <w:sz w:val="18"/>
      </w:rPr>
      <w:t xml:space="preserve">Hospic </w:t>
    </w:r>
    <w:r w:rsidR="00B14571">
      <w:rPr>
        <w:rFonts w:ascii="Candara" w:hAnsi="Candara"/>
        <w:sz w:val="18"/>
      </w:rPr>
      <w:t xml:space="preserve">Štrasburk, Praha 8, Bohnická 12/57, </w:t>
    </w:r>
    <w:r w:rsidR="00F427C7">
      <w:rPr>
        <w:rFonts w:ascii="Candara" w:hAnsi="Candara"/>
        <w:sz w:val="18"/>
      </w:rPr>
      <w:t>recepce tel. 283 105</w:t>
    </w:r>
    <w:r>
      <w:rPr>
        <w:rFonts w:ascii="Candara" w:hAnsi="Candara"/>
        <w:sz w:val="18"/>
      </w:rPr>
      <w:t> 511, recepce fax 283 105</w:t>
    </w:r>
    <w:r w:rsidR="00DD5AE4">
      <w:rPr>
        <w:rFonts w:ascii="Candara" w:hAnsi="Candara"/>
        <w:sz w:val="18"/>
      </w:rPr>
      <w:t> </w:t>
    </w:r>
    <w:r>
      <w:rPr>
        <w:rFonts w:ascii="Candara" w:hAnsi="Candara"/>
        <w:sz w:val="18"/>
      </w:rPr>
      <w:t>577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1E" w:rsidRDefault="0055621E">
      <w:r>
        <w:separator/>
      </w:r>
    </w:p>
  </w:footnote>
  <w:footnote w:type="continuationSeparator" w:id="0">
    <w:p w:rsidR="0055621E" w:rsidRDefault="0055621E">
      <w:r>
        <w:continuationSeparator/>
      </w:r>
    </w:p>
  </w:footnote>
  <w:footnote w:id="1">
    <w:p w:rsidR="00B82B2D" w:rsidRPr="00B82B2D" w:rsidRDefault="00B82B2D">
      <w:pPr>
        <w:pStyle w:val="Textpoznpodarou"/>
        <w:rPr>
          <w:color w:val="FF0000"/>
        </w:rPr>
      </w:pPr>
      <w:r w:rsidRPr="00B82B2D">
        <w:rPr>
          <w:rStyle w:val="Znakapoznpodarou"/>
          <w:b/>
          <w:color w:val="FF0000"/>
          <w:sz w:val="18"/>
        </w:rPr>
        <w:footnoteRef/>
      </w:r>
      <w:r w:rsidRPr="00B82B2D">
        <w:rPr>
          <w:b/>
          <w:color w:val="FF0000"/>
          <w:sz w:val="18"/>
          <w:vertAlign w:val="superscript"/>
        </w:rPr>
        <w:t xml:space="preserve"> )</w:t>
      </w:r>
      <w:r>
        <w:rPr>
          <w:color w:val="FF0000"/>
          <w:sz w:val="18"/>
          <w:vertAlign w:val="superscript"/>
        </w:rPr>
        <w:t xml:space="preserve"> </w:t>
      </w:r>
      <w:r w:rsidRPr="00B82B2D">
        <w:rPr>
          <w:rFonts w:ascii="Verdana" w:hAnsi="Verdana"/>
          <w:i/>
          <w:color w:val="FF0000"/>
          <w:sz w:val="16"/>
        </w:rPr>
        <w:t>nehodící se škrtněte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71" w:rsidRDefault="00E270FC" w:rsidP="007D150B">
    <w:pPr>
      <w:ind w:left="426"/>
      <w:jc w:val="center"/>
      <w:rPr>
        <w:rFonts w:ascii="Bookman Old Style" w:hAnsi="Bookman Old Style"/>
        <w:sz w:val="24"/>
      </w:rPr>
    </w:pPr>
    <w:r w:rsidRPr="00E270FC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5.7pt;margin-top:-2.7pt;width:69.85pt;height:60.95pt;z-index:1;mso-wrap-style:none;mso-width-percent:400;mso-height-percent:200;mso-width-percent:400;mso-height-percent:200;mso-width-relative:margin;mso-height-relative:margin" stroked="f">
          <v:textbox style="mso-fit-shape-to-text:t">
            <w:txbxContent>
              <w:p w:rsidR="001531F4" w:rsidRDefault="00E270FC" w:rsidP="001531F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1" o:spid="_x0000_i1025" type="#_x0000_t75" style="width:55.5pt;height:54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62019E" w:rsidRPr="00AA18F5" w:rsidRDefault="00B14571" w:rsidP="007D150B">
    <w:pPr>
      <w:ind w:left="426"/>
      <w:jc w:val="both"/>
      <w:rPr>
        <w:rFonts w:ascii="Bookman Old Style" w:hAnsi="Bookman Old Style"/>
        <w:sz w:val="36"/>
      </w:rPr>
    </w:pPr>
    <w:r>
      <w:rPr>
        <w:rFonts w:ascii="Bookman Old Style" w:hAnsi="Bookman Old Style"/>
        <w:sz w:val="36"/>
      </w:rPr>
      <w:t xml:space="preserve">                      </w:t>
    </w:r>
    <w:r w:rsidR="0062019E" w:rsidRPr="00AA18F5">
      <w:rPr>
        <w:rFonts w:ascii="Bookman Old Style" w:hAnsi="Bookman Old Style"/>
        <w:sz w:val="36"/>
      </w:rPr>
      <w:t>HOSPIC ŠTRASBURK</w:t>
    </w:r>
    <w:r>
      <w:rPr>
        <w:rFonts w:ascii="Bookman Old Style" w:hAnsi="Bookman Old Style"/>
        <w:sz w:val="36"/>
      </w:rPr>
      <w:t xml:space="preserve"> </w:t>
    </w:r>
    <w:r w:rsidRPr="00B14571">
      <w:rPr>
        <w:rFonts w:ascii="Bookman Old Style" w:hAnsi="Bookman Old Style"/>
        <w:sz w:val="24"/>
      </w:rPr>
      <w:t>o.p.s.</w:t>
    </w:r>
  </w:p>
  <w:p w:rsidR="00CA51B3" w:rsidRPr="00AA18F5" w:rsidRDefault="00B14571" w:rsidP="007D150B">
    <w:pPr>
      <w:ind w:left="426"/>
      <w:jc w:val="both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 xml:space="preserve">                              </w:t>
    </w:r>
    <w:r w:rsidR="0062019E" w:rsidRPr="00AA18F5">
      <w:rPr>
        <w:rFonts w:ascii="Bookman Old Style" w:hAnsi="Bookman Old Style"/>
        <w:sz w:val="24"/>
      </w:rPr>
      <w:t xml:space="preserve">Bohnická </w:t>
    </w:r>
    <w:r w:rsidR="006E0F85" w:rsidRPr="00AA18F5">
      <w:rPr>
        <w:rFonts w:ascii="Bookman Old Style" w:hAnsi="Bookman Old Style"/>
        <w:sz w:val="24"/>
      </w:rPr>
      <w:t>12/57, 181 00 Praha 8 - Bohnice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E68"/>
    <w:multiLevelType w:val="singleLevel"/>
    <w:tmpl w:val="D85AB162"/>
    <w:lvl w:ilvl="0">
      <w:start w:val="200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58353175"/>
    <w:multiLevelType w:val="singleLevel"/>
    <w:tmpl w:val="1B18CFF4"/>
    <w:lvl w:ilvl="0">
      <w:start w:val="2005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19E"/>
    <w:rsid w:val="00026367"/>
    <w:rsid w:val="000271EE"/>
    <w:rsid w:val="00036E5A"/>
    <w:rsid w:val="00062130"/>
    <w:rsid w:val="000970F5"/>
    <w:rsid w:val="000B791B"/>
    <w:rsid w:val="000B7D29"/>
    <w:rsid w:val="000D765B"/>
    <w:rsid w:val="000F60A9"/>
    <w:rsid w:val="00105F90"/>
    <w:rsid w:val="00116C23"/>
    <w:rsid w:val="00140EBB"/>
    <w:rsid w:val="001531F4"/>
    <w:rsid w:val="00173262"/>
    <w:rsid w:val="00177B1A"/>
    <w:rsid w:val="001C1C76"/>
    <w:rsid w:val="001C3A32"/>
    <w:rsid w:val="002048AB"/>
    <w:rsid w:val="0021346B"/>
    <w:rsid w:val="00240023"/>
    <w:rsid w:val="002452AA"/>
    <w:rsid w:val="00292DCD"/>
    <w:rsid w:val="002967B4"/>
    <w:rsid w:val="002C2A3C"/>
    <w:rsid w:val="002F05CC"/>
    <w:rsid w:val="002F2EF5"/>
    <w:rsid w:val="002F66F8"/>
    <w:rsid w:val="003251AC"/>
    <w:rsid w:val="00346623"/>
    <w:rsid w:val="00386487"/>
    <w:rsid w:val="003A5A56"/>
    <w:rsid w:val="003A5AA1"/>
    <w:rsid w:val="003E2DA5"/>
    <w:rsid w:val="003F160C"/>
    <w:rsid w:val="00413B12"/>
    <w:rsid w:val="00414339"/>
    <w:rsid w:val="00415F41"/>
    <w:rsid w:val="00460D08"/>
    <w:rsid w:val="00495216"/>
    <w:rsid w:val="00495E48"/>
    <w:rsid w:val="004C06F1"/>
    <w:rsid w:val="004D5D04"/>
    <w:rsid w:val="004E64B9"/>
    <w:rsid w:val="004E76A4"/>
    <w:rsid w:val="005026E3"/>
    <w:rsid w:val="005367F4"/>
    <w:rsid w:val="0055621E"/>
    <w:rsid w:val="005632BF"/>
    <w:rsid w:val="00565832"/>
    <w:rsid w:val="00570567"/>
    <w:rsid w:val="0058382F"/>
    <w:rsid w:val="005C7164"/>
    <w:rsid w:val="005D125F"/>
    <w:rsid w:val="005D374E"/>
    <w:rsid w:val="005D4467"/>
    <w:rsid w:val="0062019E"/>
    <w:rsid w:val="00653593"/>
    <w:rsid w:val="00653BC3"/>
    <w:rsid w:val="006671FC"/>
    <w:rsid w:val="0067151F"/>
    <w:rsid w:val="00677688"/>
    <w:rsid w:val="00687F2E"/>
    <w:rsid w:val="006E0F85"/>
    <w:rsid w:val="006E356E"/>
    <w:rsid w:val="00705674"/>
    <w:rsid w:val="00713FFB"/>
    <w:rsid w:val="00726019"/>
    <w:rsid w:val="00752348"/>
    <w:rsid w:val="00752AA4"/>
    <w:rsid w:val="00762876"/>
    <w:rsid w:val="00780F8B"/>
    <w:rsid w:val="00791F44"/>
    <w:rsid w:val="007A4730"/>
    <w:rsid w:val="007C212F"/>
    <w:rsid w:val="007D150B"/>
    <w:rsid w:val="007D3486"/>
    <w:rsid w:val="007E52D0"/>
    <w:rsid w:val="008108CD"/>
    <w:rsid w:val="00856563"/>
    <w:rsid w:val="008672FF"/>
    <w:rsid w:val="0087316B"/>
    <w:rsid w:val="00891933"/>
    <w:rsid w:val="008A638C"/>
    <w:rsid w:val="008B0776"/>
    <w:rsid w:val="008D15CE"/>
    <w:rsid w:val="008D4C76"/>
    <w:rsid w:val="00921EED"/>
    <w:rsid w:val="00924727"/>
    <w:rsid w:val="00955764"/>
    <w:rsid w:val="0097093A"/>
    <w:rsid w:val="009A7D94"/>
    <w:rsid w:val="009B12E4"/>
    <w:rsid w:val="009D319E"/>
    <w:rsid w:val="009D74F2"/>
    <w:rsid w:val="009F5394"/>
    <w:rsid w:val="00A07D51"/>
    <w:rsid w:val="00A11CEE"/>
    <w:rsid w:val="00A30473"/>
    <w:rsid w:val="00A63F3F"/>
    <w:rsid w:val="00A6412F"/>
    <w:rsid w:val="00A71509"/>
    <w:rsid w:val="00A84826"/>
    <w:rsid w:val="00A91CAB"/>
    <w:rsid w:val="00AA1534"/>
    <w:rsid w:val="00AA18F5"/>
    <w:rsid w:val="00AA19D0"/>
    <w:rsid w:val="00AC3C3B"/>
    <w:rsid w:val="00AD6EAD"/>
    <w:rsid w:val="00B04B8A"/>
    <w:rsid w:val="00B1056B"/>
    <w:rsid w:val="00B14571"/>
    <w:rsid w:val="00B14CE9"/>
    <w:rsid w:val="00B4428A"/>
    <w:rsid w:val="00B66917"/>
    <w:rsid w:val="00B82B2D"/>
    <w:rsid w:val="00B9081B"/>
    <w:rsid w:val="00B97C5D"/>
    <w:rsid w:val="00BB4393"/>
    <w:rsid w:val="00BD530B"/>
    <w:rsid w:val="00BF35AA"/>
    <w:rsid w:val="00C2307A"/>
    <w:rsid w:val="00C5356F"/>
    <w:rsid w:val="00CA51B3"/>
    <w:rsid w:val="00CA6881"/>
    <w:rsid w:val="00D024E4"/>
    <w:rsid w:val="00D53E98"/>
    <w:rsid w:val="00D61999"/>
    <w:rsid w:val="00D72B27"/>
    <w:rsid w:val="00D77D2F"/>
    <w:rsid w:val="00D803CA"/>
    <w:rsid w:val="00DA59A6"/>
    <w:rsid w:val="00DD3694"/>
    <w:rsid w:val="00DD5AE4"/>
    <w:rsid w:val="00DD7E25"/>
    <w:rsid w:val="00DE0A7B"/>
    <w:rsid w:val="00DF5CEE"/>
    <w:rsid w:val="00DF7F0B"/>
    <w:rsid w:val="00E0010E"/>
    <w:rsid w:val="00E02A48"/>
    <w:rsid w:val="00E10456"/>
    <w:rsid w:val="00E270FC"/>
    <w:rsid w:val="00E35C7B"/>
    <w:rsid w:val="00E36D84"/>
    <w:rsid w:val="00E41238"/>
    <w:rsid w:val="00E705A6"/>
    <w:rsid w:val="00E81A2A"/>
    <w:rsid w:val="00E828DF"/>
    <w:rsid w:val="00EA0D4D"/>
    <w:rsid w:val="00EB29E1"/>
    <w:rsid w:val="00ED3219"/>
    <w:rsid w:val="00F056D4"/>
    <w:rsid w:val="00F2257D"/>
    <w:rsid w:val="00F25637"/>
    <w:rsid w:val="00F36213"/>
    <w:rsid w:val="00F427C7"/>
    <w:rsid w:val="00F43BCC"/>
    <w:rsid w:val="00F458F1"/>
    <w:rsid w:val="00F9314C"/>
    <w:rsid w:val="00FA03EB"/>
    <w:rsid w:val="00FC0B6D"/>
    <w:rsid w:val="00FD124C"/>
    <w:rsid w:val="00FD2E3D"/>
    <w:rsid w:val="00FE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5216"/>
  </w:style>
  <w:style w:type="paragraph" w:styleId="Nadpis1">
    <w:name w:val="heading 1"/>
    <w:basedOn w:val="Normln"/>
    <w:next w:val="Normln"/>
    <w:link w:val="Nadpis1Char"/>
    <w:qFormat/>
    <w:rsid w:val="00FC0B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52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9521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952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90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081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CA51B3"/>
  </w:style>
  <w:style w:type="paragraph" w:styleId="Normlnweb">
    <w:name w:val="Normal (Web)"/>
    <w:basedOn w:val="Normln"/>
    <w:uiPriority w:val="99"/>
    <w:unhideWhenUsed/>
    <w:rsid w:val="00FC0B6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C0B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rsid w:val="008672F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8672FF"/>
    <w:rPr>
      <w:rFonts w:ascii="Courier New" w:hAnsi="Courier New"/>
    </w:rPr>
  </w:style>
  <w:style w:type="paragraph" w:customStyle="1" w:styleId="Default">
    <w:name w:val="Default"/>
    <w:rsid w:val="008672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2307A"/>
    <w:pPr>
      <w:jc w:val="center"/>
    </w:pPr>
    <w:rPr>
      <w:b/>
      <w:noProof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C2307A"/>
    <w:rPr>
      <w:b/>
      <w:noProof/>
      <w:sz w:val="28"/>
      <w:szCs w:val="24"/>
    </w:rPr>
  </w:style>
  <w:style w:type="paragraph" w:styleId="Bezmezer">
    <w:name w:val="No Spacing"/>
    <w:uiPriority w:val="1"/>
    <w:qFormat/>
    <w:rsid w:val="003251AC"/>
  </w:style>
  <w:style w:type="paragraph" w:styleId="Textpoznpodarou">
    <w:name w:val="footnote text"/>
    <w:basedOn w:val="Normln"/>
    <w:link w:val="TextpoznpodarouChar"/>
    <w:rsid w:val="00B82B2D"/>
  </w:style>
  <w:style w:type="character" w:customStyle="1" w:styleId="TextpoznpodarouChar">
    <w:name w:val="Text pozn. pod čarou Char"/>
    <w:basedOn w:val="Standardnpsmoodstavce"/>
    <w:link w:val="Textpoznpodarou"/>
    <w:rsid w:val="00B82B2D"/>
  </w:style>
  <w:style w:type="character" w:styleId="Znakapoznpodarou">
    <w:name w:val="footnote reference"/>
    <w:basedOn w:val="Standardnpsmoodstavce"/>
    <w:rsid w:val="00B82B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hospicstrasbu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NB\FNB%20velke%20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63C7-083A-4EC2-9F52-1735D862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FNB velke logo</Template>
  <TotalTime>309</TotalTime>
  <Pages>1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Potvrzení</vt:lpstr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Potvrzení</dc:title>
  <dc:creator>Bulovka</dc:creator>
  <cp:lastModifiedBy>Tomáš Kordač</cp:lastModifiedBy>
  <cp:revision>38</cp:revision>
  <cp:lastPrinted>2014-02-28T11:31:00Z</cp:lastPrinted>
  <dcterms:created xsi:type="dcterms:W3CDTF">2013-10-04T12:38:00Z</dcterms:created>
  <dcterms:modified xsi:type="dcterms:W3CDTF">2016-09-08T11:47:00Z</dcterms:modified>
</cp:coreProperties>
</file>